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การบริการสูบสิ่งปฏิกูล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วิธีการและเงื่อนไขการยื่นคำขอ</w:t>
        <w:br/>
        <w:t xml:space="preserve"/>
        <w:br/>
        <w:t xml:space="preserve"> พระราชบัญญัติการสาธารณสุข พ.ศ. 2535 ได้ให้อำนาจหน้าที่ กรุงเทพมหานครในการดำเนินการกำจัดสิ่งปฏิกูลและมูลฝอย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พ.ศ. 2544 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พ.ศ. 2546 ซึ่งผู้ขอรับบริการสามารถขอรับบริการได้ โดยเสียค่าธรรมเนียมตามข้อบัญญัติที่กำหนด ทั้งนี้ สำนักสิ่งแวดล้อม 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6 ชั้น หรือมีพื้นที่เกิน 3,000 ตารางเมตร เช่น อพาร์ทเม้นท์ ศูนย์การค้า แฟลต โรงแรม โรงพยาบาล สถานที่ราชการต่าง ๆ และเขตพระราชฐาน เป็นต้น ส่วนสำนักงานเขต โดยฝ่ายรักษาความสะอาดและสวนสาธารณะ 50 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โทร.0 2245 2656/ติดต่อด้วยตนเอง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(99 ถนนมิตรไมตรี แขวงดินแดง เขตดินแดง กทม. 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(ยื่นหนังสือแจ้งความประสงค์ด้วยตนเองที่สำนักงานเขตพื้นที่ในสถานที่ที่ขอรับบริการสูบสิ่งปฏิกูล)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ฝ่ายขนถ่ายสิ่งปฏิกูล กองจัดการขยะ ของเสียอันตรายและสิ่งปฏิกูล สำนักสิ่งแวดล้อม หมายเลขโทรศัพท์ 0 2246 1975)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พิจารณามอบหมายผู้คุมงาน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ค่าธรรมเนียมสูบสิ่งปฏิกูล</w:t>
              <w:br/>
              <w:t xml:space="preserve"/>
              <w:tab/>
              <w:t xml:space="preserve"/>
              <w:tab/>
              <w:t xml:space="preserve">- เศษของลูกบาศก์เมตรหรือลูกบาศก์เมตรแรก และลูกบาศก์เมตรต่อ ๆ ไป ลูกบาศก์เมตรละ 250 บาท  </w:t>
              <w:br/>
              <w:t xml:space="preserve"/>
              <w:tab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(เศษไม่เกิดครึ่งลูกบาศก์เมตร 150 บาท</w:t>
              <w:br/>
              <w:t xml:space="preserve">เศษเกินครึ่งลูกบาศก์เมตร ให้คิดเท่ากับ 1 ลูกบาศก์เมตร)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กทม. 10400 โทร.0 2245 2656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(โทรศัพท์แจ้งฝ่ายขนถ่ายสิ่งปฏิกูล กองจัดการขยะ ของเสียอันตรายและสิ่งปฏิกูล สำนักสิ่งแวดล้อม โทรศัพท์หมายเลข 0 22461984 )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(โทรศัพท์แจ้งศูนย์รับเรื่องราวร้องทุกข์ กรุงเทพมหานคร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คำร้องขอบริการขนถ่ายสิ่งปฏิกูล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การบริการสูบสิ่งปฏิกูล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กฏกระทรวงฉบับที่ ๒ ออกตามความในพระราชบัญญัติการสาธารณสุข พ.ศ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6,000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7,829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5,839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19/07/2015 19:34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